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0A8" w:rsidRPr="00D20B93" w:rsidRDefault="003910A8" w:rsidP="003910A8">
      <w:pPr>
        <w:tabs>
          <w:tab w:val="left" w:pos="248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Совета</w:t>
      </w:r>
    </w:p>
    <w:p w:rsidR="003910A8" w:rsidRPr="00035239" w:rsidRDefault="003910A8" w:rsidP="003910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«Хилокский район»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марта 2018 год, 10.00 час,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илок,ул.Ленина,9, актовый зал 3-й этаж.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 внесении изменений в решение Совета муниципального района «Хилокский район» от 04.02.2016года № 29.199 «О внесении изменений в реестр должностей муниципальной службы в муниципальном районе «Хилокский район»                       -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порядке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на официальном сайте Совета МР «Хилокский район» и предоставления этих сведений средствам массовой информации для опубликования                               -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 внесении изменений в План социально-экономического развития муниципального района «Хилокский район» на 2018 год – Стремилова О.А.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 внесении изменений в Положение о муниципальной поддержке инвестиционной деятельности в муниципальном районе «Хилокский район», утвержденное решением Совета муниципального района «Хилокский район» от 03.11.2011г № 35.246                -       Стремилова О.А.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 порядке разработки и корректировки плана мероприятий по реализации стратегии социально-экономического развития муниципального района «Хилокский район» на период до 2030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>существления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мониторинга и контроля его реализации.              -      Стремилова О.А.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6.О внесении изменений в бюджет муниципального района «Хилокский район» на 2018 год                           -      Матвеева Н.П.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 внесении изменений в решение Совета муниципального района «Хилокский район» от 28.09.2017года № 5 «О создании постоянных комиссий и утверждении персонального состава постоянных комиссий Совета муниципального района «Хилокский район» и утверждение Положений о постоянных комиссиях Совета.               -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Об утверждении Положения об Общественной палате муниципального района «Хилокский район»                   -      Васильева Т.Ф.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 Информация Главы муниципального района «Хилокский район» о результатах работы администрации муниципального района «Хилокский район» за 2017 год.                      -   Шишмарев Ю.Р.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Прочие вопросы</w:t>
      </w: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</w:p>
    <w:p w:rsidR="003910A8" w:rsidRDefault="003910A8" w:rsidP="003910A8">
      <w:pPr>
        <w:rPr>
          <w:rFonts w:ascii="Times New Roman" w:hAnsi="Times New Roman" w:cs="Times New Roman"/>
          <w:sz w:val="28"/>
          <w:szCs w:val="28"/>
        </w:rPr>
      </w:pPr>
    </w:p>
    <w:p w:rsidR="003910A8" w:rsidRPr="00D20B93" w:rsidRDefault="003910A8" w:rsidP="003910A8">
      <w:pPr>
        <w:rPr>
          <w:rFonts w:ascii="Times New Roman" w:hAnsi="Times New Roman" w:cs="Times New Roman"/>
          <w:sz w:val="28"/>
          <w:szCs w:val="28"/>
        </w:rPr>
      </w:pPr>
      <w:r w:rsidRPr="00D20B93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3910A8" w:rsidRPr="00D20B93" w:rsidRDefault="003910A8" w:rsidP="003910A8">
      <w:pPr>
        <w:tabs>
          <w:tab w:val="left" w:pos="2395"/>
          <w:tab w:val="left" w:pos="7079"/>
        </w:tabs>
        <w:rPr>
          <w:rFonts w:ascii="Times New Roman" w:hAnsi="Times New Roman" w:cs="Times New Roman"/>
          <w:sz w:val="28"/>
          <w:szCs w:val="28"/>
        </w:rPr>
      </w:pPr>
      <w:r w:rsidRPr="00D20B93">
        <w:rPr>
          <w:rFonts w:ascii="Times New Roman" w:hAnsi="Times New Roman" w:cs="Times New Roman"/>
          <w:sz w:val="28"/>
          <w:szCs w:val="28"/>
        </w:rPr>
        <w:t>района « Хилокский район»</w:t>
      </w:r>
      <w:r w:rsidRPr="00D20B9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20B93">
        <w:rPr>
          <w:rFonts w:ascii="Times New Roman" w:hAnsi="Times New Roman" w:cs="Times New Roman"/>
          <w:sz w:val="28"/>
          <w:szCs w:val="28"/>
        </w:rPr>
        <w:t>Г.В.Таскаева</w:t>
      </w:r>
      <w:proofErr w:type="spellEnd"/>
    </w:p>
    <w:p w:rsidR="003910A8" w:rsidRPr="00D20B93" w:rsidRDefault="003910A8" w:rsidP="003910A8">
      <w:pPr>
        <w:tabs>
          <w:tab w:val="left" w:pos="248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836C2F" w:rsidRDefault="00836C2F"/>
    <w:sectPr w:rsidR="00836C2F" w:rsidSect="00836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0A8"/>
    <w:rsid w:val="003910A8"/>
    <w:rsid w:val="0083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0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Kudrik</dc:creator>
  <cp:lastModifiedBy>Kudrik</cp:lastModifiedBy>
  <cp:revision>1</cp:revision>
  <dcterms:created xsi:type="dcterms:W3CDTF">2018-03-26T08:48:00Z</dcterms:created>
  <dcterms:modified xsi:type="dcterms:W3CDTF">2018-03-26T08:50:00Z</dcterms:modified>
</cp:coreProperties>
</file>